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5FCEC1D" w:rsidR="008E5517" w:rsidRDefault="008E5517"/>
    <w:p w14:paraId="614F72CC" w14:textId="10DF43DD" w:rsidR="2EF5BFD9" w:rsidRDefault="00354CF1" w:rsidP="2EF5BFD9">
      <w:r>
        <w:rPr>
          <w:noProof/>
        </w:rPr>
        <w:drawing>
          <wp:inline distT="0" distB="0" distL="0" distR="0" wp14:anchorId="603B2CCE" wp14:editId="2A67FBA1">
            <wp:extent cx="5972810" cy="4479925"/>
            <wp:effectExtent l="0" t="0" r="8890" b="0"/>
            <wp:docPr id="2" name="Image 2" descr="Une image contenant texte, ciel, extérieur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iel, extérieur, terrai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9702" w14:textId="62593A4E" w:rsidR="0050603D" w:rsidRDefault="0050603D" w:rsidP="0050603D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Marque :   </w:t>
      </w:r>
      <w:proofErr w:type="spellStart"/>
      <w:r w:rsidR="00C71B92">
        <w:rPr>
          <w:sz w:val="32"/>
          <w:szCs w:val="32"/>
        </w:rPr>
        <w:t>Imac</w:t>
      </w:r>
      <w:proofErr w:type="spellEnd"/>
      <w:r w:rsidR="00C71B92">
        <w:rPr>
          <w:sz w:val="32"/>
          <w:szCs w:val="32"/>
        </w:rPr>
        <w:t xml:space="preserve"> </w:t>
      </w:r>
    </w:p>
    <w:p w14:paraId="382E4B75" w14:textId="499822A9" w:rsidR="0050603D" w:rsidRDefault="0050603D" w:rsidP="0050603D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Model :   </w:t>
      </w:r>
      <w:r w:rsidR="00B661C5" w:rsidRPr="00B661C5">
        <w:rPr>
          <w:sz w:val="32"/>
          <w:szCs w:val="32"/>
        </w:rPr>
        <w:t>BR4F</w:t>
      </w:r>
    </w:p>
    <w:p w14:paraId="7D5699A0" w14:textId="26A4828E" w:rsidR="0050603D" w:rsidRDefault="0050603D" w:rsidP="0050603D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Description :   </w:t>
      </w:r>
      <w:r w:rsidR="001B4897" w:rsidRPr="001B4897">
        <w:rPr>
          <w:sz w:val="32"/>
          <w:szCs w:val="32"/>
        </w:rPr>
        <w:t>Sarcleur /</w:t>
      </w:r>
      <w:r w:rsidR="001B4897">
        <w:rPr>
          <w:b/>
          <w:bCs/>
          <w:sz w:val="36"/>
          <w:szCs w:val="36"/>
        </w:rPr>
        <w:t xml:space="preserve"> </w:t>
      </w:r>
      <w:r w:rsidR="00B661C5">
        <w:rPr>
          <w:sz w:val="32"/>
          <w:szCs w:val="32"/>
        </w:rPr>
        <w:t xml:space="preserve">Buteuse à pomme de </w:t>
      </w:r>
      <w:r w:rsidR="002715EC">
        <w:rPr>
          <w:sz w:val="32"/>
          <w:szCs w:val="32"/>
        </w:rPr>
        <w:t>terre 4</w:t>
      </w:r>
      <w:r w:rsidR="00B661C5">
        <w:rPr>
          <w:sz w:val="32"/>
          <w:szCs w:val="32"/>
        </w:rPr>
        <w:t xml:space="preserve"> rangs.</w:t>
      </w:r>
    </w:p>
    <w:p w14:paraId="7DC83DD6" w14:textId="695ADA6D" w:rsidR="0050603D" w:rsidRDefault="0050603D" w:rsidP="0050603D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Option :   </w:t>
      </w:r>
      <w:r w:rsidR="00B661C5">
        <w:rPr>
          <w:sz w:val="32"/>
          <w:szCs w:val="32"/>
        </w:rPr>
        <w:t>Disques buteur, Kit de sarclage sur billons, Goutte à goutte</w:t>
      </w:r>
    </w:p>
    <w:p w14:paraId="5D7A8806" w14:textId="114FDC8D" w:rsidR="00B661C5" w:rsidRDefault="00B661C5" w:rsidP="005060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Et châssis repliable.</w:t>
      </w:r>
    </w:p>
    <w:p w14:paraId="378CE3DE" w14:textId="32CE7057" w:rsidR="0050603D" w:rsidRDefault="0050603D" w:rsidP="0050603D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Prix :   </w:t>
      </w:r>
      <w:r>
        <w:rPr>
          <w:sz w:val="32"/>
          <w:szCs w:val="32"/>
        </w:rPr>
        <w:t>$</w:t>
      </w:r>
      <w:r w:rsidR="00E10C34">
        <w:rPr>
          <w:sz w:val="32"/>
          <w:szCs w:val="32"/>
        </w:rPr>
        <w:t>18 000.00</w:t>
      </w:r>
    </w:p>
    <w:p w14:paraId="7C65AD9A" w14:textId="77777777" w:rsidR="0050603D" w:rsidRDefault="0050603D" w:rsidP="0050603D">
      <w:pPr>
        <w:rPr>
          <w:sz w:val="32"/>
          <w:szCs w:val="32"/>
        </w:rPr>
      </w:pPr>
    </w:p>
    <w:p w14:paraId="6322BE8F" w14:textId="77777777" w:rsidR="0050603D" w:rsidRDefault="0050603D" w:rsidP="2EF5BFD9"/>
    <w:sectPr w:rsidR="0050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C9BE" w14:textId="77777777" w:rsidR="00286695" w:rsidRDefault="00286695" w:rsidP="008E5517">
      <w:pPr>
        <w:spacing w:after="0" w:line="240" w:lineRule="auto"/>
      </w:pPr>
      <w:r>
        <w:separator/>
      </w:r>
    </w:p>
  </w:endnote>
  <w:endnote w:type="continuationSeparator" w:id="0">
    <w:p w14:paraId="116210DB" w14:textId="77777777" w:rsidR="00286695" w:rsidRDefault="00286695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18CC" w14:textId="77777777" w:rsidR="0050603D" w:rsidRDefault="005060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FBB5" w14:textId="77777777" w:rsidR="0050603D" w:rsidRDefault="0050603D" w:rsidP="0050603D">
    <w:pPr>
      <w:pStyle w:val="Pieddepage"/>
      <w:jc w:val="center"/>
    </w:pPr>
  </w:p>
  <w:p w14:paraId="22F34380" w14:textId="36249563" w:rsidR="0050603D" w:rsidRPr="00F36B7B" w:rsidRDefault="00286695" w:rsidP="0050603D">
    <w:pPr>
      <w:pStyle w:val="Pieddepage"/>
      <w:jc w:val="center"/>
      <w:rPr>
        <w:rFonts w:cstheme="minorHAnsi"/>
        <w:b/>
        <w:bCs/>
        <w:sz w:val="36"/>
        <w:szCs w:val="36"/>
      </w:rPr>
    </w:pPr>
    <w:hyperlink r:id="rId1" w:history="1">
      <w:r w:rsidR="0050603D" w:rsidRPr="0050603D">
        <w:rPr>
          <w:rStyle w:val="Lienhypertexte"/>
          <w:rFonts w:cstheme="minorHAnsi"/>
          <w:b/>
          <w:bCs/>
          <w:color w:val="auto"/>
          <w:sz w:val="36"/>
          <w:szCs w:val="36"/>
        </w:rPr>
        <w:t>www.equipementsrr.com</w:t>
      </w:r>
    </w:hyperlink>
    <w:r w:rsidR="0050603D" w:rsidRPr="00856479">
      <w:rPr>
        <w:rFonts w:cstheme="minorHAnsi"/>
        <w:b/>
        <w:bCs/>
        <w:sz w:val="36"/>
        <w:szCs w:val="36"/>
      </w:rPr>
      <w:t xml:space="preserve">                                           </w:t>
    </w:r>
    <w:r w:rsidR="0050603D">
      <w:rPr>
        <w:rFonts w:cstheme="minorHAnsi"/>
        <w:b/>
        <w:bCs/>
        <w:sz w:val="36"/>
        <w:szCs w:val="36"/>
      </w:rPr>
      <w:t>450-454-4464</w:t>
    </w:r>
  </w:p>
  <w:p w14:paraId="22CF49D9" w14:textId="77777777" w:rsidR="0050603D" w:rsidRDefault="005060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8E4" w14:textId="77777777" w:rsidR="0050603D" w:rsidRDefault="00506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8BA2" w14:textId="77777777" w:rsidR="00286695" w:rsidRDefault="00286695" w:rsidP="008E5517">
      <w:pPr>
        <w:spacing w:after="0" w:line="240" w:lineRule="auto"/>
      </w:pPr>
      <w:r>
        <w:separator/>
      </w:r>
    </w:p>
  </w:footnote>
  <w:footnote w:type="continuationSeparator" w:id="0">
    <w:p w14:paraId="18944047" w14:textId="77777777" w:rsidR="00286695" w:rsidRDefault="00286695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26E1" w14:textId="77777777" w:rsidR="0050603D" w:rsidRDefault="005060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99B8" w14:textId="77777777" w:rsidR="0050603D" w:rsidRPr="00F36B7B" w:rsidRDefault="0050603D" w:rsidP="0050603D">
    <w:pPr>
      <w:pStyle w:val="En-tte"/>
      <w:jc w:val="center"/>
      <w:rPr>
        <w:rFonts w:ascii="Brush Script MT" w:hAnsi="Brush Script MT"/>
        <w:b/>
        <w:bCs/>
        <w:sz w:val="52"/>
        <w:szCs w:val="52"/>
      </w:rPr>
    </w:pPr>
    <w:r w:rsidRPr="00F36B7B">
      <w:rPr>
        <w:rFonts w:ascii="Brush Script MT" w:hAnsi="Brush Script MT"/>
        <w:b/>
        <w:bCs/>
        <w:sz w:val="52"/>
        <w:szCs w:val="52"/>
      </w:rPr>
      <w:t xml:space="preserve">Équipements R.R. </w:t>
    </w:r>
    <w:proofErr w:type="spellStart"/>
    <w:r w:rsidRPr="00F36B7B">
      <w:rPr>
        <w:rFonts w:ascii="Brush Script MT" w:hAnsi="Brush Script MT"/>
        <w:b/>
        <w:bCs/>
        <w:sz w:val="52"/>
        <w:szCs w:val="52"/>
      </w:rPr>
      <w:t>inc</w:t>
    </w:r>
    <w:proofErr w:type="spellEnd"/>
  </w:p>
  <w:p w14:paraId="764DE7AA" w14:textId="77777777" w:rsidR="0050603D" w:rsidRDefault="005060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9AC9" w14:textId="77777777" w:rsidR="0050603D" w:rsidRDefault="005060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C3889"/>
    <w:rsid w:val="001613C7"/>
    <w:rsid w:val="001B4897"/>
    <w:rsid w:val="002715EC"/>
    <w:rsid w:val="00286695"/>
    <w:rsid w:val="00354CF1"/>
    <w:rsid w:val="0050603D"/>
    <w:rsid w:val="0079036E"/>
    <w:rsid w:val="008C2D5E"/>
    <w:rsid w:val="008E5517"/>
    <w:rsid w:val="00A7498E"/>
    <w:rsid w:val="00B661C5"/>
    <w:rsid w:val="00B726BB"/>
    <w:rsid w:val="00C71B92"/>
    <w:rsid w:val="00CE6DF9"/>
    <w:rsid w:val="00DC3675"/>
    <w:rsid w:val="00E10C34"/>
    <w:rsid w:val="2EF5BFD9"/>
    <w:rsid w:val="5748B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B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styleId="Lienhypertexte">
    <w:name w:val="Hyperlink"/>
    <w:basedOn w:val="Policepardfaut"/>
    <w:uiPriority w:val="99"/>
    <w:unhideWhenUsed/>
    <w:rsid w:val="005060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ementsr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2021-11-03T20:06:00Z</dcterms:created>
  <dcterms:modified xsi:type="dcterms:W3CDTF">2021-11-12T18:39:00Z</dcterms:modified>
</cp:coreProperties>
</file>